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B5" w:rsidRPr="00853B4C" w:rsidRDefault="00AE20B5" w:rsidP="00AE20B5">
      <w:pPr>
        <w:jc w:val="center"/>
        <w:rPr>
          <w:rFonts w:ascii="Arial" w:hAnsi="Arial" w:cs="Arial"/>
          <w:b/>
          <w:sz w:val="27"/>
          <w:szCs w:val="27"/>
        </w:rPr>
      </w:pPr>
      <w:r w:rsidRPr="00853B4C">
        <w:rPr>
          <w:rFonts w:ascii="Arial" w:hAnsi="Arial" w:cs="Arial"/>
          <w:b/>
          <w:sz w:val="27"/>
          <w:szCs w:val="27"/>
        </w:rPr>
        <w:t>LESSON STUDY RESEARCH TEAM</w:t>
      </w:r>
    </w:p>
    <w:p w:rsidR="00B21F41" w:rsidRPr="00853B4C" w:rsidRDefault="00B21F41" w:rsidP="00AE20B5">
      <w:pPr>
        <w:jc w:val="center"/>
        <w:rPr>
          <w:rFonts w:ascii="Arial" w:hAnsi="Arial" w:cs="Arial"/>
          <w:b/>
          <w:sz w:val="27"/>
          <w:szCs w:val="27"/>
        </w:rPr>
      </w:pPr>
      <w:r w:rsidRPr="00853B4C">
        <w:rPr>
          <w:rFonts w:ascii="Arial" w:hAnsi="Arial" w:cs="Arial"/>
          <w:b/>
          <w:sz w:val="27"/>
          <w:szCs w:val="27"/>
        </w:rPr>
        <w:t>Folder Checklist</w:t>
      </w:r>
    </w:p>
    <w:p w:rsidR="00AE20B5" w:rsidRPr="00853B4C" w:rsidRDefault="00AE20B5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Each Lesson Study Research Team will have:</w:t>
      </w:r>
    </w:p>
    <w:p w:rsidR="00F60778" w:rsidRPr="00853B4C" w:rsidRDefault="00AE20B5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 xml:space="preserve">1) A </w:t>
      </w:r>
      <w:r w:rsidR="00853B4C" w:rsidRPr="00853B4C">
        <w:rPr>
          <w:rFonts w:ascii="Arial" w:hAnsi="Arial" w:cs="Arial"/>
          <w:b/>
          <w:sz w:val="23"/>
          <w:szCs w:val="23"/>
        </w:rPr>
        <w:t>contact p</w:t>
      </w:r>
      <w:r w:rsidR="00F60778" w:rsidRPr="00853B4C">
        <w:rPr>
          <w:rFonts w:ascii="Arial" w:hAnsi="Arial" w:cs="Arial"/>
          <w:b/>
          <w:sz w:val="23"/>
          <w:szCs w:val="23"/>
        </w:rPr>
        <w:t>erson</w:t>
      </w:r>
      <w:r w:rsidRPr="00853B4C">
        <w:rPr>
          <w:rFonts w:ascii="Arial" w:hAnsi="Arial" w:cs="Arial"/>
          <w:b/>
          <w:sz w:val="23"/>
          <w:szCs w:val="23"/>
        </w:rPr>
        <w:t xml:space="preserve"> (one of your team’s teachers) </w:t>
      </w:r>
    </w:p>
    <w:p w:rsidR="00F60778" w:rsidRPr="00853B4C" w:rsidRDefault="00853B4C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2) The t</w:t>
      </w:r>
      <w:r w:rsidR="00F60778" w:rsidRPr="00853B4C">
        <w:rPr>
          <w:rFonts w:ascii="Arial" w:hAnsi="Arial" w:cs="Arial"/>
          <w:b/>
          <w:sz w:val="23"/>
          <w:szCs w:val="23"/>
        </w:rPr>
        <w:t xml:space="preserve">eacher who is </w:t>
      </w:r>
      <w:r w:rsidRPr="00853B4C">
        <w:rPr>
          <w:rFonts w:ascii="Arial" w:hAnsi="Arial" w:cs="Arial"/>
          <w:b/>
          <w:sz w:val="23"/>
          <w:szCs w:val="23"/>
        </w:rPr>
        <w:t>teaching the l</w:t>
      </w:r>
      <w:r w:rsidR="00F60778" w:rsidRPr="00853B4C">
        <w:rPr>
          <w:rFonts w:ascii="Arial" w:hAnsi="Arial" w:cs="Arial"/>
          <w:b/>
          <w:sz w:val="23"/>
          <w:szCs w:val="23"/>
        </w:rPr>
        <w:t>esson (Lead Teacher)</w:t>
      </w:r>
    </w:p>
    <w:p w:rsidR="00B21F41" w:rsidRPr="00853B4C" w:rsidRDefault="00F60778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 xml:space="preserve">3) Observers </w:t>
      </w:r>
    </w:p>
    <w:p w:rsidR="00AE20B5" w:rsidRPr="00853B4C" w:rsidRDefault="00B21F41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4) An observer who will take responsibility for checking out a video camera, recording and returning the camera</w:t>
      </w:r>
    </w:p>
    <w:p w:rsidR="001F4003" w:rsidRPr="00853B4C" w:rsidRDefault="00B21F41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5</w:t>
      </w:r>
      <w:r w:rsidR="00853B4C" w:rsidRPr="00853B4C">
        <w:rPr>
          <w:rFonts w:ascii="Arial" w:hAnsi="Arial" w:cs="Arial"/>
          <w:b/>
          <w:sz w:val="23"/>
          <w:szCs w:val="23"/>
        </w:rPr>
        <w:t>) A facilitator p</w:t>
      </w:r>
      <w:r w:rsidR="00AE20B5" w:rsidRPr="00853B4C">
        <w:rPr>
          <w:rFonts w:ascii="Arial" w:hAnsi="Arial" w:cs="Arial"/>
          <w:b/>
          <w:sz w:val="23"/>
          <w:szCs w:val="23"/>
        </w:rPr>
        <w:t>rovided by MISD</w:t>
      </w:r>
    </w:p>
    <w:p w:rsidR="00AE20B5" w:rsidRPr="00853B4C" w:rsidRDefault="00AE20B5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AE20B5" w:rsidRPr="00853B4C" w:rsidRDefault="00AE20B5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 xml:space="preserve">In order to meet the terms of the grant, several forms must be completed and collected </w:t>
      </w:r>
      <w:r w:rsidR="00B21F41" w:rsidRPr="00853B4C">
        <w:rPr>
          <w:rFonts w:ascii="Arial" w:hAnsi="Arial" w:cs="Arial"/>
          <w:b/>
          <w:sz w:val="23"/>
          <w:szCs w:val="23"/>
        </w:rPr>
        <w:t>before the end of the day on Day 5.</w:t>
      </w:r>
      <w:r w:rsidRPr="00853B4C">
        <w:rPr>
          <w:rFonts w:ascii="Arial" w:hAnsi="Arial" w:cs="Arial"/>
          <w:b/>
          <w:sz w:val="23"/>
          <w:szCs w:val="23"/>
        </w:rPr>
        <w:t xml:space="preserve">  The </w:t>
      </w:r>
      <w:r w:rsidR="00853B4C" w:rsidRPr="00853B4C">
        <w:rPr>
          <w:rFonts w:ascii="Arial" w:hAnsi="Arial" w:cs="Arial"/>
          <w:b/>
          <w:sz w:val="23"/>
          <w:szCs w:val="23"/>
        </w:rPr>
        <w:t>facilitator</w:t>
      </w:r>
      <w:r w:rsidRPr="00853B4C">
        <w:rPr>
          <w:rFonts w:ascii="Arial" w:hAnsi="Arial" w:cs="Arial"/>
          <w:b/>
          <w:sz w:val="23"/>
          <w:szCs w:val="23"/>
        </w:rPr>
        <w:t xml:space="preserve"> is expected to collect the </w:t>
      </w:r>
      <w:r w:rsidR="00853B4C" w:rsidRPr="00853B4C">
        <w:rPr>
          <w:rFonts w:ascii="Arial" w:hAnsi="Arial" w:cs="Arial"/>
          <w:b/>
          <w:sz w:val="23"/>
          <w:szCs w:val="23"/>
        </w:rPr>
        <w:t>sign in sheet and return it to Trish Dunn</w:t>
      </w:r>
      <w:r w:rsidRPr="00853B4C">
        <w:rPr>
          <w:rFonts w:ascii="Arial" w:hAnsi="Arial" w:cs="Arial"/>
          <w:b/>
          <w:sz w:val="23"/>
          <w:szCs w:val="23"/>
        </w:rPr>
        <w:t>.</w:t>
      </w:r>
      <w:r w:rsidR="00853B4C" w:rsidRPr="00853B4C">
        <w:rPr>
          <w:rFonts w:ascii="Arial" w:hAnsi="Arial" w:cs="Arial"/>
          <w:b/>
          <w:sz w:val="23"/>
          <w:szCs w:val="23"/>
        </w:rPr>
        <w:t xml:space="preserve">  All other forms will be emailed to Trish Dunn on Day 5.</w:t>
      </w:r>
    </w:p>
    <w:p w:rsidR="00AE20B5" w:rsidRPr="00853B4C" w:rsidRDefault="00AE20B5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AE20B5" w:rsidRPr="00853B4C" w:rsidRDefault="00AE20B5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In your folder:</w:t>
      </w:r>
    </w:p>
    <w:p w:rsidR="00D0071D" w:rsidRPr="00853B4C" w:rsidRDefault="00D0071D" w:rsidP="00AE20B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Day 5 Sign In Sheet</w:t>
      </w:r>
    </w:p>
    <w:p w:rsidR="00AE20B5" w:rsidRPr="00853B4C" w:rsidRDefault="00AE20B5" w:rsidP="00AE20B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Observation and Debriefing Protocol (one per person)</w:t>
      </w:r>
    </w:p>
    <w:p w:rsidR="00AE20B5" w:rsidRPr="00853B4C" w:rsidRDefault="00AE20B5" w:rsidP="00AE20B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Classroom Observation Guide (one per person)</w:t>
      </w:r>
    </w:p>
    <w:p w:rsidR="00AE20B5" w:rsidRPr="00853B4C" w:rsidRDefault="00AE20B5" w:rsidP="00AE20B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TEAM REPORT Form (one copy)</w:t>
      </w:r>
    </w:p>
    <w:p w:rsidR="00D0071D" w:rsidRPr="00853B4C" w:rsidRDefault="00D0071D" w:rsidP="00D0071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Session 6 Must Haves</w:t>
      </w:r>
    </w:p>
    <w:p w:rsidR="00AE20B5" w:rsidRPr="00853B4C" w:rsidRDefault="00F60778" w:rsidP="00AE20B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Copies of the Seating Chart</w:t>
      </w:r>
      <w:r w:rsidR="00B21F41" w:rsidRPr="00853B4C">
        <w:rPr>
          <w:rFonts w:ascii="Arial" w:hAnsi="Arial" w:cs="Arial"/>
          <w:b/>
          <w:sz w:val="23"/>
          <w:szCs w:val="23"/>
        </w:rPr>
        <w:t xml:space="preserve"> for each of your Lesson Study participants (</w:t>
      </w:r>
      <w:r w:rsidRPr="00853B4C">
        <w:rPr>
          <w:rFonts w:ascii="Arial" w:hAnsi="Arial" w:cs="Arial"/>
          <w:b/>
          <w:sz w:val="23"/>
          <w:szCs w:val="23"/>
        </w:rPr>
        <w:t>provided by Lead Teacher</w:t>
      </w:r>
      <w:r w:rsidR="00B21F41" w:rsidRPr="00853B4C">
        <w:rPr>
          <w:rFonts w:ascii="Arial" w:hAnsi="Arial" w:cs="Arial"/>
          <w:b/>
          <w:sz w:val="23"/>
          <w:szCs w:val="23"/>
        </w:rPr>
        <w:t>)</w:t>
      </w:r>
    </w:p>
    <w:p w:rsidR="00B21F41" w:rsidRPr="00853B4C" w:rsidRDefault="00B21F41" w:rsidP="00B21F41">
      <w:pPr>
        <w:pStyle w:val="ListParagraph"/>
        <w:spacing w:after="0" w:line="360" w:lineRule="auto"/>
        <w:rPr>
          <w:rFonts w:ascii="Arial" w:hAnsi="Arial" w:cs="Arial"/>
          <w:b/>
          <w:sz w:val="23"/>
          <w:szCs w:val="23"/>
        </w:rPr>
      </w:pPr>
    </w:p>
    <w:p w:rsidR="00D0071D" w:rsidRPr="00853B4C" w:rsidRDefault="00D0071D" w:rsidP="00AE20B5">
      <w:p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Must be turned in on Day 5:</w:t>
      </w:r>
    </w:p>
    <w:p w:rsidR="00D0071D" w:rsidRPr="00853B4C" w:rsidRDefault="00D0071D" w:rsidP="00D0071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Day 5 Sign In Sheet</w:t>
      </w:r>
    </w:p>
    <w:p w:rsidR="00D0071D" w:rsidRPr="00853B4C" w:rsidRDefault="00D0071D" w:rsidP="00D0071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TEAM REPORT Form (one copy)</w:t>
      </w:r>
      <w:r w:rsidR="00B21F41" w:rsidRPr="00853B4C">
        <w:rPr>
          <w:rFonts w:ascii="Arial" w:hAnsi="Arial" w:cs="Arial"/>
          <w:b/>
          <w:sz w:val="23"/>
          <w:szCs w:val="23"/>
        </w:rPr>
        <w:t xml:space="preserve"> (please email this to tdunn@misd.net)</w:t>
      </w:r>
    </w:p>
    <w:p w:rsidR="00AE20B5" w:rsidRPr="00853B4C" w:rsidRDefault="00D0071D" w:rsidP="00853B4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3"/>
          <w:szCs w:val="23"/>
        </w:rPr>
      </w:pPr>
      <w:r w:rsidRPr="00853B4C">
        <w:rPr>
          <w:rFonts w:ascii="Arial" w:hAnsi="Arial" w:cs="Arial"/>
          <w:b/>
          <w:sz w:val="23"/>
          <w:szCs w:val="23"/>
        </w:rPr>
        <w:t>Planning a Research Lesson TTLP</w:t>
      </w:r>
      <w:r w:rsidR="00B21F41" w:rsidRPr="00853B4C">
        <w:rPr>
          <w:rFonts w:ascii="Arial" w:hAnsi="Arial" w:cs="Arial"/>
          <w:b/>
          <w:sz w:val="23"/>
          <w:szCs w:val="23"/>
        </w:rPr>
        <w:t xml:space="preserve"> (please email this to </w:t>
      </w:r>
      <w:hyperlink r:id="rId5" w:history="1">
        <w:r w:rsidR="00853B4C" w:rsidRPr="00853B4C">
          <w:rPr>
            <w:rStyle w:val="Hyperlink"/>
            <w:rFonts w:ascii="Arial" w:hAnsi="Arial" w:cs="Arial"/>
            <w:b/>
            <w:sz w:val="23"/>
            <w:szCs w:val="23"/>
          </w:rPr>
          <w:t>tdunn@misd.net</w:t>
        </w:r>
      </w:hyperlink>
      <w:r w:rsidR="00B21F41" w:rsidRPr="00853B4C">
        <w:rPr>
          <w:rFonts w:ascii="Arial" w:hAnsi="Arial" w:cs="Arial"/>
          <w:b/>
          <w:sz w:val="23"/>
          <w:szCs w:val="23"/>
        </w:rPr>
        <w:t>)</w:t>
      </w:r>
    </w:p>
    <w:p w:rsidR="00853B4C" w:rsidRPr="00853B4C" w:rsidRDefault="00853B4C" w:rsidP="00853B4C">
      <w:pPr>
        <w:spacing w:after="0" w:line="360" w:lineRule="auto"/>
        <w:rPr>
          <w:rFonts w:ascii="Arial" w:hAnsi="Arial" w:cs="Arial"/>
          <w:b/>
          <w:sz w:val="19"/>
          <w:szCs w:val="19"/>
        </w:rPr>
      </w:pPr>
    </w:p>
    <w:p w:rsidR="00853B4C" w:rsidRPr="00853B4C" w:rsidRDefault="00853B4C" w:rsidP="00853B4C">
      <w:pPr>
        <w:spacing w:after="0" w:line="360" w:lineRule="auto"/>
        <w:rPr>
          <w:rFonts w:ascii="Arial" w:hAnsi="Arial" w:cs="Arial"/>
          <w:b/>
          <w:sz w:val="19"/>
          <w:szCs w:val="20"/>
        </w:rPr>
      </w:pPr>
      <w:r w:rsidRPr="00853B4C">
        <w:rPr>
          <w:rFonts w:ascii="Arial" w:hAnsi="Arial" w:cs="Arial"/>
          <w:b/>
          <w:sz w:val="19"/>
          <w:szCs w:val="20"/>
        </w:rPr>
        <w:t xml:space="preserve">Electronic copies of all forms can be found at </w:t>
      </w:r>
      <w:hyperlink r:id="rId6" w:history="1">
        <w:r w:rsidRPr="00853B4C">
          <w:rPr>
            <w:rStyle w:val="Hyperlink"/>
            <w:rFonts w:ascii="Arial" w:hAnsi="Arial" w:cs="Arial"/>
            <w:b/>
            <w:sz w:val="19"/>
            <w:szCs w:val="20"/>
          </w:rPr>
          <w:t>http://hinemanmath.weebly.com/</w:t>
        </w:r>
      </w:hyperlink>
      <w:r w:rsidRPr="00853B4C">
        <w:rPr>
          <w:rFonts w:ascii="Arial" w:hAnsi="Arial" w:cs="Arial"/>
          <w:b/>
          <w:sz w:val="19"/>
          <w:szCs w:val="20"/>
        </w:rPr>
        <w:t xml:space="preserve"> </w:t>
      </w:r>
    </w:p>
    <w:sectPr w:rsidR="00853B4C" w:rsidRPr="00853B4C" w:rsidSect="00AE20B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B7E"/>
    <w:multiLevelType w:val="hybridMultilevel"/>
    <w:tmpl w:val="9CBC7FBA"/>
    <w:lvl w:ilvl="0" w:tplc="3326B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C4551"/>
    <w:multiLevelType w:val="hybridMultilevel"/>
    <w:tmpl w:val="0AA4737A"/>
    <w:lvl w:ilvl="0" w:tplc="3326B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20B5"/>
    <w:rsid w:val="001F4003"/>
    <w:rsid w:val="002B5AFE"/>
    <w:rsid w:val="00750A99"/>
    <w:rsid w:val="00853B4C"/>
    <w:rsid w:val="008D29CF"/>
    <w:rsid w:val="009B7EC7"/>
    <w:rsid w:val="00AD0B5C"/>
    <w:rsid w:val="00AE20B5"/>
    <w:rsid w:val="00B21F41"/>
    <w:rsid w:val="00D0071D"/>
    <w:rsid w:val="00F60778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nemanmath.weebly.com/" TargetMode="External"/><Relationship Id="rId5" Type="http://schemas.openxmlformats.org/officeDocument/2006/relationships/hyperlink" Target="mailto:tdunn@misd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tdunn</cp:lastModifiedBy>
  <cp:revision>3</cp:revision>
  <dcterms:created xsi:type="dcterms:W3CDTF">2014-03-14T13:49:00Z</dcterms:created>
  <dcterms:modified xsi:type="dcterms:W3CDTF">2014-03-14T15:45:00Z</dcterms:modified>
</cp:coreProperties>
</file>