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11" w:rsidRDefault="00B27F11" w:rsidP="00B27F11">
      <w:pPr>
        <w:rPr>
          <w:rFonts w:ascii="Arial" w:hAnsi="Arial" w:cs="Arial"/>
        </w:rPr>
      </w:pPr>
      <w:r>
        <w:rPr>
          <w:rFonts w:ascii="Arial" w:hAnsi="Arial" w:cs="Arial"/>
        </w:rPr>
        <w:t>Week</w:t>
      </w:r>
      <w:r w:rsidRPr="00521969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5</w:t>
      </w:r>
      <w:r w:rsidRPr="00521969">
        <w:rPr>
          <w:rFonts w:ascii="Arial" w:hAnsi="Arial" w:cs="Arial"/>
        </w:rPr>
        <w:t>:  R U Ready for the MME?</w:t>
      </w:r>
      <w:r w:rsidRPr="00521969">
        <w:rPr>
          <w:rFonts w:ascii="Arial" w:hAnsi="Arial" w:cs="Arial"/>
        </w:rPr>
        <w:tab/>
        <w:t>Geometry/Algebra 1 Practice</w:t>
      </w:r>
      <w:r w:rsidRPr="00521969">
        <w:rPr>
          <w:rFonts w:ascii="Arial" w:hAnsi="Arial" w:cs="Arial"/>
        </w:rPr>
        <w:tab/>
      </w:r>
      <w:r w:rsidRPr="00521969">
        <w:rPr>
          <w:rFonts w:ascii="Arial" w:hAnsi="Arial" w:cs="Arial"/>
        </w:rPr>
        <w:tab/>
        <w:t>Name ____________</w:t>
      </w:r>
      <w:r>
        <w:rPr>
          <w:rFonts w:ascii="Arial" w:hAnsi="Arial" w:cs="Arial"/>
        </w:rPr>
        <w:t>______</w:t>
      </w:r>
      <w:r w:rsidRPr="00521969">
        <w:rPr>
          <w:rFonts w:ascii="Arial" w:hAnsi="Arial" w:cs="Arial"/>
        </w:rPr>
        <w:t>______</w:t>
      </w:r>
    </w:p>
    <w:p w:rsidR="00B27F11" w:rsidRDefault="00B27F11" w:rsidP="00B27F1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231775</wp:posOffset>
                </wp:positionV>
                <wp:extent cx="1320165" cy="260985"/>
                <wp:effectExtent l="13335" t="10160" r="9525" b="5080"/>
                <wp:wrapTight wrapText="bothSides">
                  <wp:wrapPolygon edited="0">
                    <wp:start x="-125" y="-631"/>
                    <wp:lineTo x="-125" y="20969"/>
                    <wp:lineTo x="21725" y="20969"/>
                    <wp:lineTo x="21725" y="-631"/>
                    <wp:lineTo x="-125" y="-63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11" w:rsidRPr="00A95764" w:rsidRDefault="00B27F11" w:rsidP="00B27F1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Geo:  2-2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 6-3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pt;margin-top:18.25pt;width:103.95pt;height:2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gJKQIAAFA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">
                <v:textbox>
                  <w:txbxContent>
                    <w:p w:rsidR="00B27F11" w:rsidRPr="00A95764" w:rsidRDefault="00B27F11" w:rsidP="00B27F1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2-2 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6-3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_________________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_____</w:t>
      </w:r>
    </w:p>
    <w:p w:rsidR="00B27F11" w:rsidRDefault="00B27F11" w:rsidP="00B27F11">
      <w:pPr>
        <w:rPr>
          <w:rFonts w:ascii="Arial" w:hAnsi="Arial" w:cs="Arial"/>
        </w:rPr>
      </w:pPr>
    </w:p>
    <w:p w:rsidR="00B27F11" w:rsidRDefault="00B27F11" w:rsidP="00B27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conditional statement is true.  Consider each converse.  If the converse is </w:t>
      </w:r>
      <w:r w:rsidRPr="00881B09">
        <w:rPr>
          <w:rFonts w:ascii="Arial" w:hAnsi="Arial" w:cs="Arial"/>
          <w:b/>
        </w:rPr>
        <w:t>true</w:t>
      </w:r>
      <w:r>
        <w:rPr>
          <w:rFonts w:ascii="Arial" w:hAnsi="Arial" w:cs="Arial"/>
        </w:rPr>
        <w:t xml:space="preserve">, combine the statements and write them as a </w:t>
      </w:r>
      <w:proofErr w:type="spellStart"/>
      <w:r w:rsidRPr="00881B09">
        <w:rPr>
          <w:rFonts w:ascii="Arial" w:hAnsi="Arial" w:cs="Arial"/>
          <w:b/>
        </w:rPr>
        <w:t>biconditional</w:t>
      </w:r>
      <w:proofErr w:type="spellEnd"/>
      <w:r w:rsidRPr="00881B0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If the converse is </w:t>
      </w:r>
      <w:r w:rsidRPr="00881B09">
        <w:rPr>
          <w:rFonts w:ascii="Arial" w:hAnsi="Arial" w:cs="Arial"/>
          <w:b/>
        </w:rPr>
        <w:t>false</w:t>
      </w:r>
      <w:r>
        <w:rPr>
          <w:rFonts w:ascii="Arial" w:hAnsi="Arial" w:cs="Arial"/>
        </w:rPr>
        <w:t xml:space="preserve">, explain </w:t>
      </w:r>
      <w:r w:rsidRPr="00881B09">
        <w:rPr>
          <w:rFonts w:ascii="Arial" w:hAnsi="Arial" w:cs="Arial"/>
          <w:b/>
        </w:rPr>
        <w:t>why</w:t>
      </w:r>
      <w:r>
        <w:rPr>
          <w:rFonts w:ascii="Arial" w:hAnsi="Arial" w:cs="Arial"/>
        </w:rPr>
        <w:t>.</w:t>
      </w:r>
    </w:p>
    <w:p w:rsidR="00B27F11" w:rsidRDefault="00B27F11" w:rsidP="00B27F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two angles have the same measure, then they are congruent.</w:t>
      </w:r>
    </w:p>
    <w:p w:rsidR="00B27F11" w:rsidRDefault="00B27F11" w:rsidP="00B27F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</w:t>
      </w:r>
    </w:p>
    <w:p w:rsidR="00B27F11" w:rsidRDefault="00B27F11" w:rsidP="00B27F11">
      <w:pPr>
        <w:numPr>
          <w:ilvl w:val="0"/>
          <w:numId w:val="1"/>
        </w:numPr>
        <w:rPr>
          <w:rFonts w:ascii="Arial" w:hAnsi="Arial" w:cs="Arial"/>
        </w:rPr>
      </w:pPr>
      <w:r w:rsidRPr="009155FE">
        <w:rPr>
          <w:rFonts w:ascii="Arial" w:hAnsi="Arial" w:cs="Arial"/>
          <w:position w:val="-14"/>
        </w:rPr>
        <w:object w:dxaOrig="2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0.25pt" o:ole="">
            <v:imagedata r:id="rId6" o:title=""/>
          </v:shape>
          <o:OLEObject Type="Embed" ProgID="Equation.3" ShapeID="_x0000_i1025" DrawAspect="Content" ObjectID="_1440564908" r:id="rId7"/>
        </w:object>
      </w:r>
    </w:p>
    <w:p w:rsidR="00B27F11" w:rsidRDefault="00B27F11" w:rsidP="00B27F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</w:t>
      </w:r>
    </w:p>
    <w:p w:rsidR="00B27F11" w:rsidRDefault="00B27F11" w:rsidP="00B27F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why the following is not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acceptable definition:</w:t>
      </w:r>
    </w:p>
    <w:p w:rsidR="00B27F11" w:rsidRDefault="00B27F11" w:rsidP="00B27F11">
      <w:pPr>
        <w:rPr>
          <w:rFonts w:ascii="Arial" w:hAnsi="Arial" w:cs="Arial"/>
        </w:rPr>
      </w:pPr>
      <w:r>
        <w:rPr>
          <w:rFonts w:ascii="Arial" w:hAnsi="Arial" w:cs="Arial"/>
        </w:rPr>
        <w:tab/>
        <w:t>An automobile is a motorized vehicle with four wheels.</w:t>
      </w:r>
    </w:p>
    <w:p w:rsidR="00B27F11" w:rsidRDefault="00B27F11" w:rsidP="00B27F11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</w:t>
      </w:r>
    </w:p>
    <w:p w:rsidR="00B27F11" w:rsidRDefault="00B27F11" w:rsidP="00B27F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this equation in standard form using integers.     </w:t>
      </w:r>
      <w:r w:rsidRPr="00881B09">
        <w:rPr>
          <w:rFonts w:ascii="Arial" w:hAnsi="Arial" w:cs="Arial"/>
          <w:position w:val="-24"/>
        </w:rPr>
        <w:object w:dxaOrig="1340" w:dyaOrig="620">
          <v:shape id="_x0000_i1026" type="#_x0000_t75" style="width:66.75pt;height:30.75pt" o:ole="">
            <v:imagedata r:id="rId8" o:title=""/>
          </v:shape>
          <o:OLEObject Type="Embed" ProgID="Equation.3" ShapeID="_x0000_i1026" DrawAspect="Content" ObjectID="_1440564909" r:id="rId9"/>
        </w:object>
      </w:r>
    </w:p>
    <w:p w:rsidR="00B27F11" w:rsidRDefault="00B27F11" w:rsidP="00B27F11">
      <w:pPr>
        <w:rPr>
          <w:rFonts w:ascii="Arial" w:hAnsi="Arial" w:cs="Arial"/>
        </w:rPr>
      </w:pPr>
    </w:p>
    <w:p w:rsidR="00B27F11" w:rsidRDefault="00B27F11" w:rsidP="00B27F11">
      <w:pPr>
        <w:rPr>
          <w:rFonts w:ascii="Arial" w:hAnsi="Arial" w:cs="Arial"/>
        </w:rPr>
      </w:pPr>
    </w:p>
    <w:p w:rsidR="00B27F11" w:rsidRDefault="00B27F11" w:rsidP="00B27F1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__________________</w:t>
      </w:r>
    </w:p>
    <w:p w:rsidR="00B27F11" w:rsidRDefault="00B27F11" w:rsidP="00B27F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student council is sponsoring a carnival to raise money.  Tickets cost $5 for adults and $3 for students.  The student council wants to make $450. </w:t>
      </w:r>
    </w:p>
    <w:p w:rsidR="00B27F11" w:rsidRDefault="00B27F11" w:rsidP="00B27F1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an equation to find the number of each type of ticket they should sell.</w:t>
      </w:r>
    </w:p>
    <w:p w:rsidR="00B27F11" w:rsidRDefault="00B27F11" w:rsidP="00B27F11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69215</wp:posOffset>
            </wp:positionV>
            <wp:extent cx="2226310" cy="2048510"/>
            <wp:effectExtent l="0" t="0" r="2540" b="8890"/>
            <wp:wrapTight wrapText="bothSides">
              <wp:wrapPolygon edited="0">
                <wp:start x="0" y="0"/>
                <wp:lineTo x="0" y="21493"/>
                <wp:lineTo x="21440" y="21493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1" t="21111" r="17223" b="1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__________________________________</w:t>
      </w:r>
    </w:p>
    <w:p w:rsidR="00B27F11" w:rsidRDefault="00B27F11" w:rsidP="00B27F1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Graph your equation.</w:t>
      </w:r>
    </w:p>
    <w:p w:rsidR="00B27F11" w:rsidRDefault="00B27F11" w:rsidP="00B27F11">
      <w:pPr>
        <w:ind w:left="720"/>
        <w:rPr>
          <w:rFonts w:ascii="Arial" w:hAnsi="Arial" w:cs="Arial"/>
        </w:rPr>
      </w:pPr>
    </w:p>
    <w:p w:rsidR="00B27F11" w:rsidRDefault="00B27F11" w:rsidP="00B27F11">
      <w:pPr>
        <w:ind w:left="720"/>
        <w:rPr>
          <w:rFonts w:ascii="Arial" w:hAnsi="Arial" w:cs="Arial"/>
        </w:rPr>
      </w:pPr>
    </w:p>
    <w:p w:rsidR="00B27F11" w:rsidRDefault="00B27F11" w:rsidP="00B27F11">
      <w:pPr>
        <w:ind w:left="720"/>
        <w:rPr>
          <w:rFonts w:ascii="Arial" w:hAnsi="Arial" w:cs="Arial"/>
        </w:rPr>
      </w:pPr>
    </w:p>
    <w:p w:rsidR="00B27F11" w:rsidRDefault="00B27F11" w:rsidP="00B27F11">
      <w:pPr>
        <w:ind w:left="720"/>
        <w:rPr>
          <w:rFonts w:ascii="Arial" w:hAnsi="Arial" w:cs="Arial"/>
        </w:rPr>
      </w:pPr>
    </w:p>
    <w:p w:rsidR="00B27F11" w:rsidRDefault="00B27F11" w:rsidP="00B27F1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your graph to find two different combinations                                               of tickets sold.</w:t>
      </w:r>
    </w:p>
    <w:p w:rsidR="00B27F11" w:rsidRDefault="00B27F11" w:rsidP="00B27F11">
      <w:pPr>
        <w:ind w:left="720"/>
        <w:rPr>
          <w:rFonts w:ascii="Arial" w:hAnsi="Arial" w:cs="Arial"/>
        </w:rPr>
      </w:pPr>
    </w:p>
    <w:p w:rsidR="00E15692" w:rsidRPr="00B27F11" w:rsidRDefault="00B27F11" w:rsidP="00B27F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bookmarkStart w:id="0" w:name="_GoBack"/>
      <w:bookmarkEnd w:id="0"/>
    </w:p>
    <w:sectPr w:rsidR="00E15692" w:rsidRPr="00B27F11" w:rsidSect="00B27F1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59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11"/>
    <w:rsid w:val="001E31AA"/>
    <w:rsid w:val="00B27F11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2013-09-13T12:08:00Z</dcterms:created>
  <dcterms:modified xsi:type="dcterms:W3CDTF">2013-09-13T12:09:00Z</dcterms:modified>
</cp:coreProperties>
</file>