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9" w:rsidRDefault="00287C69" w:rsidP="00287C69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bookmarkStart w:id="0" w:name="_GoBack"/>
      <w:bookmarkEnd w:id="0"/>
      <w:r w:rsidRPr="0052196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4</w:t>
      </w:r>
      <w:r w:rsidRPr="00521969">
        <w:rPr>
          <w:rFonts w:ascii="Arial" w:hAnsi="Arial" w:cs="Arial"/>
        </w:rPr>
        <w:t>:  R U Ready for the MME?</w:t>
      </w:r>
      <w:r w:rsidRPr="00521969">
        <w:rPr>
          <w:rFonts w:ascii="Arial" w:hAnsi="Arial" w:cs="Arial"/>
        </w:rPr>
        <w:tab/>
        <w:t>Geometry/Algebra 1 Practice</w:t>
      </w:r>
      <w:r w:rsidRPr="00521969">
        <w:rPr>
          <w:rFonts w:ascii="Arial" w:hAnsi="Arial" w:cs="Arial"/>
        </w:rPr>
        <w:tab/>
      </w:r>
      <w:r w:rsidRPr="00521969">
        <w:rPr>
          <w:rFonts w:ascii="Arial" w:hAnsi="Arial" w:cs="Arial"/>
        </w:rPr>
        <w:tab/>
        <w:t>Name ____________</w:t>
      </w:r>
      <w:r>
        <w:rPr>
          <w:rFonts w:ascii="Arial" w:hAnsi="Arial" w:cs="Arial"/>
        </w:rPr>
        <w:t>______</w:t>
      </w:r>
      <w:r w:rsidRPr="00521969">
        <w:rPr>
          <w:rFonts w:ascii="Arial" w:hAnsi="Arial" w:cs="Arial"/>
        </w:rPr>
        <w:t>______</w:t>
      </w:r>
    </w:p>
    <w:p w:rsidR="00287C69" w:rsidRDefault="00287C69" w:rsidP="00287C6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205740</wp:posOffset>
                </wp:positionV>
                <wp:extent cx="1526540" cy="260985"/>
                <wp:effectExtent l="7620" t="12700" r="8890" b="12065"/>
                <wp:wrapTight wrapText="bothSides">
                  <wp:wrapPolygon edited="0">
                    <wp:start x="-117" y="-631"/>
                    <wp:lineTo x="-117" y="20969"/>
                    <wp:lineTo x="21717" y="20969"/>
                    <wp:lineTo x="21717" y="-631"/>
                    <wp:lineTo x="-117" y="-63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69" w:rsidRPr="00A95764" w:rsidRDefault="00287C69" w:rsidP="00287C6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2-1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5-5, 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1pt;margin-top:16.2pt;width:120.2pt;height: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">
                <v:textbox>
                  <w:txbxContent>
                    <w:p w:rsidR="00287C69" w:rsidRPr="00A95764" w:rsidRDefault="00287C69" w:rsidP="00287C6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2-1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5-5, 6-1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Hr</w:t>
      </w:r>
      <w:proofErr w:type="spellEnd"/>
      <w:proofErr w:type="gramEnd"/>
      <w:r>
        <w:rPr>
          <w:rFonts w:ascii="Arial" w:hAnsi="Arial" w:cs="Arial"/>
        </w:rPr>
        <w:t xml:space="preserve"> ____</w:t>
      </w:r>
    </w:p>
    <w:p w:rsidR="00287C69" w:rsidRDefault="00287C69" w:rsidP="00287C6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the converse of this conditional:  “If you drink milk, then you will be strong.”</w:t>
      </w:r>
    </w:p>
    <w:p w:rsidR="00287C69" w:rsidRDefault="00287C69" w:rsidP="00287C69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</w:t>
      </w:r>
    </w:p>
    <w:p w:rsidR="00287C69" w:rsidRDefault="00287C69" w:rsidP="00287C69">
      <w:pPr>
        <w:rPr>
          <w:rFonts w:ascii="Arial" w:hAnsi="Arial" w:cs="Arial"/>
        </w:rPr>
      </w:pPr>
      <w:r>
        <w:rPr>
          <w:rFonts w:ascii="Arial" w:hAnsi="Arial" w:cs="Arial"/>
        </w:rPr>
        <w:t>Write the converse of each statement.  If the converse is true, write true; if it is not true provide a counterexample.</w:t>
      </w:r>
    </w:p>
    <w:p w:rsidR="00287C69" w:rsidRDefault="00287C69" w:rsidP="00287C6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DB7B60">
        <w:rPr>
          <w:rFonts w:ascii="Arial" w:hAnsi="Arial" w:cs="Arial"/>
          <w:position w:val="-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6" o:title=""/>
          </v:shape>
          <o:OLEObject Type="Embed" ProgID="Equation.3" ShapeID="_x0000_i1025" DrawAspect="Content" ObjectID="_1440564855" r:id="rId7"/>
        </w:object>
      </w:r>
      <w:r>
        <w:rPr>
          <w:rFonts w:ascii="Arial" w:hAnsi="Arial" w:cs="Arial"/>
        </w:rPr>
        <w:t xml:space="preserve"> is positive, then </w:t>
      </w:r>
      <w:r w:rsidRPr="00DB7B60">
        <w:rPr>
          <w:rFonts w:ascii="Times New Roman" w:hAnsi="Times New Roman"/>
          <w:i/>
        </w:rPr>
        <w:t>m</w:t>
      </w:r>
      <w:r>
        <w:rPr>
          <w:rFonts w:ascii="Arial" w:hAnsi="Arial" w:cs="Arial"/>
        </w:rPr>
        <w:t xml:space="preserve"> is positive.  </w:t>
      </w:r>
    </w:p>
    <w:p w:rsidR="00287C69" w:rsidRDefault="00287C69" w:rsidP="00287C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Converse:  ____________________________________________________________</w:t>
      </w:r>
    </w:p>
    <w:p w:rsidR="00287C69" w:rsidRDefault="00287C69" w:rsidP="00287C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True or Counterexample:  ___________________</w:t>
      </w:r>
    </w:p>
    <w:p w:rsidR="00287C69" w:rsidRDefault="00287C69" w:rsidP="00287C6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two lines have equal slopes, then the lines are parallel.</w:t>
      </w:r>
    </w:p>
    <w:p w:rsidR="00287C69" w:rsidRDefault="00287C69" w:rsidP="00287C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Converse:  ____________________________________________________________</w:t>
      </w:r>
    </w:p>
    <w:p w:rsidR="00287C69" w:rsidRDefault="00287C69" w:rsidP="00287C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True or Counterexample:  ___________________</w:t>
      </w:r>
    </w:p>
    <w:p w:rsidR="00287C69" w:rsidRDefault="00287C69" w:rsidP="00287C6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slope that passes through </w:t>
      </w:r>
      <w:r w:rsidRPr="00C82CD0">
        <w:rPr>
          <w:rFonts w:ascii="Arial" w:hAnsi="Arial" w:cs="Arial"/>
          <w:position w:val="-10"/>
        </w:rPr>
        <w:object w:dxaOrig="1219" w:dyaOrig="340">
          <v:shape id="_x0000_i1026" type="#_x0000_t75" style="width:60.75pt;height:17.25pt" o:ole="">
            <v:imagedata r:id="rId8" o:title=""/>
          </v:shape>
          <o:OLEObject Type="Embed" ProgID="Equation.3" ShapeID="_x0000_i1026" DrawAspect="Content" ObjectID="_1440564856" r:id="rId9"/>
        </w:object>
      </w:r>
    </w:p>
    <w:p w:rsidR="00287C69" w:rsidRDefault="00287C69" w:rsidP="00287C69">
      <w:pPr>
        <w:rPr>
          <w:rFonts w:ascii="Arial" w:hAnsi="Arial" w:cs="Arial"/>
        </w:rPr>
      </w:pPr>
    </w:p>
    <w:p w:rsidR="00287C69" w:rsidRDefault="00287C69" w:rsidP="00287C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</w:t>
      </w:r>
    </w:p>
    <w:p w:rsidR="00287C69" w:rsidRDefault="00287C69" w:rsidP="00287C6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television company charges a basic fee of $4000 and then $2000 per hour when filming a commercial.</w:t>
      </w:r>
    </w:p>
    <w:p w:rsidR="00287C69" w:rsidRDefault="00287C69" w:rsidP="00287C6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an equation in slope-intercept form relating the basic fee and the per-hour charge.</w:t>
      </w:r>
    </w:p>
    <w:p w:rsidR="00287C69" w:rsidRDefault="00287C69" w:rsidP="00287C69">
      <w:pPr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292100</wp:posOffset>
            </wp:positionV>
            <wp:extent cx="2226310" cy="2048510"/>
            <wp:effectExtent l="0" t="0" r="2540" b="8890"/>
            <wp:wrapTight wrapText="bothSides">
              <wp:wrapPolygon edited="0">
                <wp:start x="0" y="0"/>
                <wp:lineTo x="0" y="21493"/>
                <wp:lineTo x="21440" y="21493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1" t="21111" r="17223" b="1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_______________________________________________</w:t>
      </w:r>
    </w:p>
    <w:p w:rsidR="00287C69" w:rsidRDefault="00287C69" w:rsidP="00287C6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Graph the equation.</w:t>
      </w:r>
    </w:p>
    <w:p w:rsidR="00287C69" w:rsidRDefault="00287C69" w:rsidP="00287C69">
      <w:pPr>
        <w:ind w:left="720"/>
        <w:rPr>
          <w:rFonts w:ascii="Arial" w:hAnsi="Arial" w:cs="Arial"/>
        </w:rPr>
      </w:pPr>
    </w:p>
    <w:p w:rsidR="00287C69" w:rsidRDefault="00287C69" w:rsidP="00287C69">
      <w:pPr>
        <w:ind w:left="720"/>
        <w:rPr>
          <w:rFonts w:ascii="Arial" w:hAnsi="Arial" w:cs="Arial"/>
        </w:rPr>
      </w:pPr>
    </w:p>
    <w:p w:rsidR="00287C69" w:rsidRDefault="00287C69" w:rsidP="00287C69">
      <w:pPr>
        <w:ind w:left="720"/>
        <w:rPr>
          <w:rFonts w:ascii="Arial" w:hAnsi="Arial" w:cs="Arial"/>
        </w:rPr>
      </w:pPr>
    </w:p>
    <w:p w:rsidR="00287C69" w:rsidRDefault="00287C69" w:rsidP="00287C69">
      <w:pPr>
        <w:ind w:left="720"/>
        <w:rPr>
          <w:rFonts w:ascii="Arial" w:hAnsi="Arial" w:cs="Arial"/>
        </w:rPr>
      </w:pPr>
    </w:p>
    <w:p w:rsidR="00287C69" w:rsidRDefault="00287C69" w:rsidP="00287C69">
      <w:pPr>
        <w:ind w:left="720"/>
        <w:rPr>
          <w:rFonts w:ascii="Arial" w:hAnsi="Arial" w:cs="Arial"/>
        </w:rPr>
      </w:pPr>
    </w:p>
    <w:p w:rsidR="00287C69" w:rsidRDefault="00287C69" w:rsidP="00287C69">
      <w:pPr>
        <w:ind w:left="720"/>
        <w:rPr>
          <w:rFonts w:ascii="Arial" w:hAnsi="Arial" w:cs="Arial"/>
        </w:rPr>
      </w:pPr>
    </w:p>
    <w:p w:rsidR="00287C69" w:rsidRDefault="00287C69" w:rsidP="00287C69">
      <w:pPr>
        <w:ind w:left="720"/>
        <w:rPr>
          <w:rFonts w:ascii="Arial" w:hAnsi="Arial" w:cs="Arial"/>
        </w:rPr>
      </w:pPr>
    </w:p>
    <w:p w:rsidR="00287C69" w:rsidRDefault="00287C69" w:rsidP="00287C6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the graph to find the production costs if 6 hours of filming were needed.</w:t>
      </w:r>
    </w:p>
    <w:p w:rsidR="00287C69" w:rsidRDefault="00287C69" w:rsidP="00287C69">
      <w:pPr>
        <w:ind w:left="720"/>
        <w:rPr>
          <w:rFonts w:ascii="Arial" w:hAnsi="Arial" w:cs="Arial"/>
        </w:rPr>
      </w:pPr>
    </w:p>
    <w:p w:rsidR="00E15692" w:rsidRPr="00287C69" w:rsidRDefault="00287C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</w:t>
      </w:r>
    </w:p>
    <w:sectPr w:rsidR="00E15692" w:rsidRPr="00287C69" w:rsidSect="00287C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0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9"/>
    <w:rsid w:val="001E31AA"/>
    <w:rsid w:val="00287C69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2013-09-13T12:07:00Z</dcterms:created>
  <dcterms:modified xsi:type="dcterms:W3CDTF">2013-09-13T12:08:00Z</dcterms:modified>
</cp:coreProperties>
</file>